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6C5" w:rsidRPr="008406C5" w:rsidRDefault="008406C5" w:rsidP="008406C5">
      <w:pPr>
        <w:spacing w:after="0" w:line="240" w:lineRule="auto"/>
        <w:rPr>
          <w:rFonts w:ascii="Times New Roman" w:eastAsia="Times New Roman" w:hAnsi="Times New Roman" w:cs="Times New Roman"/>
          <w:sz w:val="32"/>
          <w:szCs w:val="24"/>
          <w:lang w:eastAsia="en-GB"/>
        </w:rPr>
      </w:pPr>
      <w:r w:rsidRPr="008406C5">
        <w:rPr>
          <w:rFonts w:ascii="Arial" w:eastAsia="Times New Roman" w:hAnsi="Arial" w:cs="Arial"/>
          <w:b/>
          <w:bCs/>
          <w:color w:val="000000"/>
          <w:sz w:val="28"/>
          <w:lang w:eastAsia="en-GB"/>
        </w:rPr>
        <w:t>Lucid Walkthrough</w:t>
      </w:r>
      <w:bookmarkStart w:id="0" w:name="_GoBack"/>
      <w:bookmarkEnd w:id="0"/>
    </w:p>
    <w:p w:rsidR="008406C5" w:rsidRPr="008406C5" w:rsidRDefault="008406C5" w:rsidP="008406C5">
      <w:pPr>
        <w:spacing w:after="0" w:line="240" w:lineRule="auto"/>
        <w:rPr>
          <w:rFonts w:ascii="Times New Roman" w:eastAsia="Times New Roman" w:hAnsi="Times New Roman" w:cs="Times New Roman"/>
          <w:sz w:val="24"/>
          <w:szCs w:val="24"/>
          <w:lang w:eastAsia="en-GB"/>
        </w:rPr>
      </w:pPr>
    </w:p>
    <w:p w:rsidR="008406C5" w:rsidRPr="008406C5" w:rsidRDefault="008406C5" w:rsidP="008406C5">
      <w:pPr>
        <w:spacing w:after="0" w:line="240" w:lineRule="auto"/>
        <w:rPr>
          <w:rFonts w:eastAsia="Times New Roman" w:cstheme="minorHAnsi"/>
          <w:sz w:val="24"/>
          <w:szCs w:val="24"/>
          <w:lang w:eastAsia="en-GB"/>
        </w:rPr>
      </w:pPr>
      <w:r w:rsidRPr="008406C5">
        <w:rPr>
          <w:rFonts w:eastAsia="Times New Roman" w:cstheme="minorHAnsi"/>
          <w:color w:val="000000"/>
          <w:lang w:eastAsia="en-GB"/>
        </w:rPr>
        <w:t xml:space="preserve">Lucid was written to be appreciated primarily as a kind of interactive poem, but I also hoped that it would be an esoteric </w:t>
      </w:r>
      <w:r w:rsidRPr="004D637D">
        <w:rPr>
          <w:rFonts w:eastAsia="Times New Roman" w:cstheme="minorHAnsi"/>
          <w:color w:val="000000"/>
          <w:lang w:eastAsia="en-GB"/>
        </w:rPr>
        <w:t>puzzle box</w:t>
      </w:r>
      <w:r w:rsidRPr="008406C5">
        <w:rPr>
          <w:rFonts w:eastAsia="Times New Roman" w:cstheme="minorHAnsi"/>
          <w:color w:val="000000"/>
          <w:lang w:eastAsia="en-GB"/>
        </w:rPr>
        <w:t xml:space="preserve"> that the player could get engaged in fiddling with and trying to unlock. Consequently it does have a solution.</w:t>
      </w:r>
    </w:p>
    <w:p w:rsidR="008406C5" w:rsidRPr="008406C5" w:rsidRDefault="008406C5" w:rsidP="008406C5">
      <w:pPr>
        <w:spacing w:after="0" w:line="240" w:lineRule="auto"/>
        <w:rPr>
          <w:rFonts w:eastAsia="Times New Roman" w:cstheme="minorHAnsi"/>
          <w:sz w:val="24"/>
          <w:szCs w:val="24"/>
          <w:lang w:eastAsia="en-GB"/>
        </w:rPr>
      </w:pPr>
    </w:p>
    <w:p w:rsidR="008406C5" w:rsidRPr="008406C5" w:rsidRDefault="008406C5" w:rsidP="008406C5">
      <w:pPr>
        <w:spacing w:after="0" w:line="240" w:lineRule="auto"/>
        <w:rPr>
          <w:rFonts w:eastAsia="Times New Roman" w:cstheme="minorHAnsi"/>
          <w:sz w:val="24"/>
          <w:szCs w:val="24"/>
          <w:lang w:eastAsia="en-GB"/>
        </w:rPr>
      </w:pPr>
      <w:r w:rsidRPr="008406C5">
        <w:rPr>
          <w:rFonts w:eastAsia="Times New Roman" w:cstheme="minorHAnsi"/>
          <w:color w:val="000000"/>
          <w:lang w:eastAsia="en-GB"/>
        </w:rPr>
        <w:t>The game loops with a range of possible ‘ends’ or apparent ‘deaths’ but certain things the player does remain changed after the loop. Clues to these can be found by talking to the ‘man’ in the park, and other elements of the solution are given by him in exchange for a bottle of wine.</w:t>
      </w:r>
    </w:p>
    <w:p w:rsidR="008406C5" w:rsidRPr="008406C5" w:rsidRDefault="008406C5" w:rsidP="008406C5">
      <w:pPr>
        <w:spacing w:after="0" w:line="240" w:lineRule="auto"/>
        <w:rPr>
          <w:rFonts w:eastAsia="Times New Roman" w:cstheme="minorHAnsi"/>
          <w:sz w:val="24"/>
          <w:szCs w:val="24"/>
          <w:lang w:eastAsia="en-GB"/>
        </w:rPr>
      </w:pPr>
    </w:p>
    <w:p w:rsidR="008406C5" w:rsidRPr="008406C5" w:rsidRDefault="008406C5" w:rsidP="008406C5">
      <w:pPr>
        <w:spacing w:after="0" w:line="240" w:lineRule="auto"/>
        <w:rPr>
          <w:rFonts w:eastAsia="Times New Roman" w:cstheme="minorHAnsi"/>
          <w:sz w:val="24"/>
          <w:szCs w:val="24"/>
          <w:lang w:eastAsia="en-GB"/>
        </w:rPr>
      </w:pPr>
      <w:r w:rsidRPr="008406C5">
        <w:rPr>
          <w:rFonts w:eastAsia="Times New Roman" w:cstheme="minorHAnsi"/>
          <w:color w:val="000000"/>
          <w:lang w:eastAsia="en-GB"/>
        </w:rPr>
        <w:t>In order to reach the solution they will have to do the following things, although not necessarily in a single loop:</w:t>
      </w:r>
    </w:p>
    <w:p w:rsidR="008406C5" w:rsidRPr="008406C5" w:rsidRDefault="008406C5" w:rsidP="008406C5">
      <w:pPr>
        <w:spacing w:after="0" w:line="240" w:lineRule="auto"/>
        <w:rPr>
          <w:rFonts w:eastAsia="Times New Roman" w:cstheme="minorHAnsi"/>
          <w:sz w:val="24"/>
          <w:szCs w:val="24"/>
          <w:lang w:eastAsia="en-GB"/>
        </w:rPr>
      </w:pPr>
    </w:p>
    <w:p w:rsidR="008406C5" w:rsidRPr="008406C5" w:rsidRDefault="008406C5" w:rsidP="008406C5">
      <w:pPr>
        <w:spacing w:after="0" w:line="240" w:lineRule="auto"/>
        <w:rPr>
          <w:rFonts w:eastAsia="Times New Roman" w:cstheme="minorHAnsi"/>
          <w:sz w:val="24"/>
          <w:szCs w:val="24"/>
          <w:lang w:eastAsia="en-GB"/>
        </w:rPr>
      </w:pPr>
      <w:r w:rsidRPr="008406C5">
        <w:rPr>
          <w:rFonts w:eastAsia="Times New Roman" w:cstheme="minorHAnsi"/>
          <w:b/>
          <w:bCs/>
          <w:color w:val="000000"/>
          <w:lang w:eastAsia="en-GB"/>
        </w:rPr>
        <w:t>1- Become a Monster</w:t>
      </w:r>
    </w:p>
    <w:p w:rsidR="008406C5" w:rsidRPr="008406C5" w:rsidRDefault="008406C5" w:rsidP="008406C5">
      <w:pPr>
        <w:numPr>
          <w:ilvl w:val="0"/>
          <w:numId w:val="1"/>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Purchase the cereal in the shop from which you will get the gun. </w:t>
      </w:r>
    </w:p>
    <w:p w:rsidR="008406C5" w:rsidRPr="008406C5" w:rsidRDefault="008406C5" w:rsidP="008406C5">
      <w:pPr>
        <w:numPr>
          <w:ilvl w:val="0"/>
          <w:numId w:val="1"/>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 xml:space="preserve">Return to the street and head towards the park, taking the </w:t>
      </w:r>
      <w:r w:rsidRPr="004D637D">
        <w:rPr>
          <w:rFonts w:eastAsia="Times New Roman" w:cstheme="minorHAnsi"/>
          <w:color w:val="000000"/>
          <w:lang w:eastAsia="en-GB"/>
        </w:rPr>
        <w:t>side street</w:t>
      </w:r>
      <w:r w:rsidRPr="008406C5">
        <w:rPr>
          <w:rFonts w:eastAsia="Times New Roman" w:cstheme="minorHAnsi"/>
          <w:color w:val="000000"/>
          <w:lang w:eastAsia="en-GB"/>
        </w:rPr>
        <w:t>.</w:t>
      </w:r>
    </w:p>
    <w:p w:rsidR="008406C5" w:rsidRPr="008406C5" w:rsidRDefault="008406C5" w:rsidP="008406C5">
      <w:pPr>
        <w:numPr>
          <w:ilvl w:val="0"/>
          <w:numId w:val="1"/>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Go into the school and follow the sequence through to where you have the choice of clicking the “And you are carrying a gun.” link, ‘killing’ the school and thus becoming a ‘monster’.</w:t>
      </w:r>
    </w:p>
    <w:p w:rsidR="008406C5" w:rsidRPr="008406C5" w:rsidRDefault="008406C5" w:rsidP="008406C5">
      <w:pPr>
        <w:spacing w:after="0" w:line="240" w:lineRule="auto"/>
        <w:rPr>
          <w:rFonts w:eastAsia="Times New Roman" w:cstheme="minorHAnsi"/>
          <w:sz w:val="24"/>
          <w:szCs w:val="24"/>
          <w:lang w:eastAsia="en-GB"/>
        </w:rPr>
      </w:pPr>
    </w:p>
    <w:p w:rsidR="008406C5" w:rsidRPr="008406C5" w:rsidRDefault="008406C5" w:rsidP="008406C5">
      <w:pPr>
        <w:spacing w:after="0" w:line="240" w:lineRule="auto"/>
        <w:rPr>
          <w:rFonts w:eastAsia="Times New Roman" w:cstheme="minorHAnsi"/>
          <w:sz w:val="24"/>
          <w:szCs w:val="24"/>
          <w:lang w:eastAsia="en-GB"/>
        </w:rPr>
      </w:pPr>
      <w:r w:rsidRPr="008406C5">
        <w:rPr>
          <w:rFonts w:eastAsia="Times New Roman" w:cstheme="minorHAnsi"/>
          <w:b/>
          <w:bCs/>
          <w:color w:val="000000"/>
          <w:lang w:eastAsia="en-GB"/>
        </w:rPr>
        <w:t>2- Get the Cutlass</w:t>
      </w:r>
    </w:p>
    <w:p w:rsidR="008406C5" w:rsidRPr="008406C5" w:rsidRDefault="008406C5" w:rsidP="008406C5">
      <w:pPr>
        <w:numPr>
          <w:ilvl w:val="0"/>
          <w:numId w:val="2"/>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Once you become a ‘monster’ you need</w:t>
      </w:r>
      <w:r w:rsidRPr="004D637D">
        <w:rPr>
          <w:rFonts w:eastAsia="Times New Roman" w:cstheme="minorHAnsi"/>
          <w:color w:val="000000"/>
          <w:lang w:eastAsia="en-GB"/>
        </w:rPr>
        <w:t> to</w:t>
      </w:r>
      <w:r w:rsidRPr="008406C5">
        <w:rPr>
          <w:rFonts w:eastAsia="Times New Roman" w:cstheme="minorHAnsi"/>
          <w:color w:val="000000"/>
          <w:lang w:eastAsia="en-GB"/>
        </w:rPr>
        <w:t xml:space="preserve"> go to the housing estate and climb to the top of the tower block. </w:t>
      </w:r>
    </w:p>
    <w:p w:rsidR="008406C5" w:rsidRPr="008406C5" w:rsidRDefault="008406C5" w:rsidP="008406C5">
      <w:pPr>
        <w:numPr>
          <w:ilvl w:val="0"/>
          <w:numId w:val="2"/>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Go into the room on the right and talk to the god. </w:t>
      </w:r>
    </w:p>
    <w:p w:rsidR="008406C5" w:rsidRPr="008406C5" w:rsidRDefault="008406C5" w:rsidP="008406C5">
      <w:pPr>
        <w:numPr>
          <w:ilvl w:val="0"/>
          <w:numId w:val="2"/>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The god will give you the cutlass. The cutlass will now remain with the player even if they loop.</w:t>
      </w:r>
    </w:p>
    <w:p w:rsidR="008406C5" w:rsidRPr="008406C5" w:rsidRDefault="008406C5" w:rsidP="008406C5">
      <w:pPr>
        <w:spacing w:after="0" w:line="240" w:lineRule="auto"/>
        <w:rPr>
          <w:rFonts w:eastAsia="Times New Roman" w:cstheme="minorHAnsi"/>
          <w:sz w:val="24"/>
          <w:szCs w:val="24"/>
          <w:lang w:eastAsia="en-GB"/>
        </w:rPr>
      </w:pPr>
    </w:p>
    <w:p w:rsidR="008406C5" w:rsidRPr="008406C5" w:rsidRDefault="008406C5" w:rsidP="008406C5">
      <w:pPr>
        <w:spacing w:after="0" w:line="240" w:lineRule="auto"/>
        <w:rPr>
          <w:rFonts w:eastAsia="Times New Roman" w:cstheme="minorHAnsi"/>
          <w:sz w:val="24"/>
          <w:szCs w:val="24"/>
          <w:lang w:eastAsia="en-GB"/>
        </w:rPr>
      </w:pPr>
      <w:r w:rsidRPr="008406C5">
        <w:rPr>
          <w:rFonts w:eastAsia="Times New Roman" w:cstheme="minorHAnsi"/>
          <w:b/>
          <w:bCs/>
          <w:color w:val="000000"/>
          <w:lang w:eastAsia="en-GB"/>
        </w:rPr>
        <w:t>3- Get the Salamander</w:t>
      </w:r>
    </w:p>
    <w:p w:rsidR="008406C5" w:rsidRPr="008406C5" w:rsidRDefault="008406C5" w:rsidP="008406C5">
      <w:pPr>
        <w:numPr>
          <w:ilvl w:val="0"/>
          <w:numId w:val="3"/>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At any time the player can climb the tower and go up the stairs into the bedroom.</w:t>
      </w:r>
    </w:p>
    <w:p w:rsidR="008406C5" w:rsidRPr="008406C5" w:rsidRDefault="008406C5" w:rsidP="008406C5">
      <w:pPr>
        <w:numPr>
          <w:ilvl w:val="0"/>
          <w:numId w:val="3"/>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 xml:space="preserve">If you speak to the </w:t>
      </w:r>
      <w:proofErr w:type="spellStart"/>
      <w:r w:rsidRPr="008406C5">
        <w:rPr>
          <w:rFonts w:eastAsia="Times New Roman" w:cstheme="minorHAnsi"/>
          <w:color w:val="000000"/>
          <w:lang w:eastAsia="en-GB"/>
        </w:rPr>
        <w:t>Bruja</w:t>
      </w:r>
      <w:proofErr w:type="spellEnd"/>
      <w:r w:rsidRPr="008406C5">
        <w:rPr>
          <w:rFonts w:eastAsia="Times New Roman" w:cstheme="minorHAnsi"/>
          <w:color w:val="000000"/>
          <w:lang w:eastAsia="en-GB"/>
        </w:rPr>
        <w:t>, you will be given an empty glass.</w:t>
      </w:r>
    </w:p>
    <w:p w:rsidR="008406C5" w:rsidRPr="008406C5" w:rsidRDefault="008406C5" w:rsidP="008406C5">
      <w:pPr>
        <w:numPr>
          <w:ilvl w:val="0"/>
          <w:numId w:val="3"/>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Take this into the kitchen and fill it with water.</w:t>
      </w:r>
    </w:p>
    <w:p w:rsidR="008406C5" w:rsidRPr="008406C5" w:rsidRDefault="008406C5" w:rsidP="008406C5">
      <w:pPr>
        <w:numPr>
          <w:ilvl w:val="0"/>
          <w:numId w:val="3"/>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 xml:space="preserve">Return to the bedroom with the filled glass where you will find the </w:t>
      </w:r>
      <w:proofErr w:type="spellStart"/>
      <w:r w:rsidRPr="008406C5">
        <w:rPr>
          <w:rFonts w:eastAsia="Times New Roman" w:cstheme="minorHAnsi"/>
          <w:color w:val="000000"/>
          <w:lang w:eastAsia="en-GB"/>
        </w:rPr>
        <w:t>Bruja</w:t>
      </w:r>
      <w:proofErr w:type="spellEnd"/>
      <w:r w:rsidRPr="008406C5">
        <w:rPr>
          <w:rFonts w:eastAsia="Times New Roman" w:cstheme="minorHAnsi"/>
          <w:color w:val="000000"/>
          <w:lang w:eastAsia="en-GB"/>
        </w:rPr>
        <w:t xml:space="preserve"> gone and the </w:t>
      </w:r>
      <w:proofErr w:type="gramStart"/>
      <w:r w:rsidRPr="008406C5">
        <w:rPr>
          <w:rFonts w:eastAsia="Times New Roman" w:cstheme="minorHAnsi"/>
          <w:color w:val="000000"/>
          <w:lang w:eastAsia="en-GB"/>
        </w:rPr>
        <w:t>salamanders</w:t>
      </w:r>
      <w:proofErr w:type="gramEnd"/>
      <w:r w:rsidRPr="008406C5">
        <w:rPr>
          <w:rFonts w:eastAsia="Times New Roman" w:cstheme="minorHAnsi"/>
          <w:color w:val="000000"/>
          <w:lang w:eastAsia="en-GB"/>
        </w:rPr>
        <w:t xml:space="preserve"> grown into small boys.</w:t>
      </w:r>
    </w:p>
    <w:p w:rsidR="008406C5" w:rsidRPr="008406C5" w:rsidRDefault="008406C5" w:rsidP="008406C5">
      <w:pPr>
        <w:numPr>
          <w:ilvl w:val="0"/>
          <w:numId w:val="3"/>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One of them asks the player to fill the glass again.</w:t>
      </w:r>
    </w:p>
    <w:p w:rsidR="008406C5" w:rsidRPr="008406C5" w:rsidRDefault="008406C5" w:rsidP="008406C5">
      <w:pPr>
        <w:numPr>
          <w:ilvl w:val="0"/>
          <w:numId w:val="3"/>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Refill the glass in the kitchen and return again to the bedroom. Only one salamander remains. </w:t>
      </w:r>
    </w:p>
    <w:p w:rsidR="008406C5" w:rsidRPr="008406C5" w:rsidRDefault="008406C5" w:rsidP="008406C5">
      <w:pPr>
        <w:numPr>
          <w:ilvl w:val="0"/>
          <w:numId w:val="3"/>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You can now choose to talk to them, or kill them- either will cause the game to loop and the salamander will then stalk you from the station onwards in all following loops.</w:t>
      </w:r>
    </w:p>
    <w:p w:rsidR="008406C5" w:rsidRPr="008406C5" w:rsidRDefault="008406C5" w:rsidP="008406C5">
      <w:pPr>
        <w:spacing w:after="0" w:line="240" w:lineRule="auto"/>
        <w:rPr>
          <w:rFonts w:eastAsia="Times New Roman" w:cstheme="minorHAnsi"/>
          <w:sz w:val="24"/>
          <w:szCs w:val="24"/>
          <w:lang w:eastAsia="en-GB"/>
        </w:rPr>
      </w:pPr>
    </w:p>
    <w:p w:rsidR="008406C5" w:rsidRPr="008406C5" w:rsidRDefault="008406C5" w:rsidP="008406C5">
      <w:pPr>
        <w:spacing w:after="0" w:line="240" w:lineRule="auto"/>
        <w:rPr>
          <w:rFonts w:eastAsia="Times New Roman" w:cstheme="minorHAnsi"/>
          <w:sz w:val="24"/>
          <w:szCs w:val="24"/>
          <w:lang w:eastAsia="en-GB"/>
        </w:rPr>
      </w:pPr>
      <w:r w:rsidRPr="008406C5">
        <w:rPr>
          <w:rFonts w:eastAsia="Times New Roman" w:cstheme="minorHAnsi"/>
          <w:b/>
          <w:bCs/>
          <w:color w:val="000000"/>
          <w:lang w:eastAsia="en-GB"/>
        </w:rPr>
        <w:t>4- Sacrifice the Salamander </w:t>
      </w:r>
    </w:p>
    <w:p w:rsidR="008406C5" w:rsidRPr="008406C5" w:rsidRDefault="008406C5" w:rsidP="008406C5">
      <w:pPr>
        <w:numPr>
          <w:ilvl w:val="0"/>
          <w:numId w:val="4"/>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Once you have the cutlass and the salamander is following you, go through the park into the woods to the House Outside.</w:t>
      </w:r>
    </w:p>
    <w:p w:rsidR="008406C5" w:rsidRPr="008406C5" w:rsidRDefault="008406C5" w:rsidP="008406C5">
      <w:pPr>
        <w:numPr>
          <w:ilvl w:val="0"/>
          <w:numId w:val="4"/>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Kill the salamander with the cutlass.</w:t>
      </w:r>
    </w:p>
    <w:p w:rsidR="008406C5" w:rsidRPr="008406C5" w:rsidRDefault="008406C5" w:rsidP="008406C5">
      <w:pPr>
        <w:numPr>
          <w:ilvl w:val="0"/>
          <w:numId w:val="4"/>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If the player has the salamander, but not the cutlass, they can still go and get it, even killing the school monster if they need to. </w:t>
      </w:r>
    </w:p>
    <w:p w:rsidR="008406C5" w:rsidRPr="008406C5" w:rsidRDefault="008406C5" w:rsidP="008406C5">
      <w:pPr>
        <w:numPr>
          <w:ilvl w:val="0"/>
          <w:numId w:val="4"/>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The salamander is on a countdown before he attacks, but entering the school, the tower block or talking to the man in the park will reset this clock. </w:t>
      </w:r>
    </w:p>
    <w:p w:rsidR="008406C5" w:rsidRPr="008406C5" w:rsidRDefault="008406C5" w:rsidP="008406C5">
      <w:pPr>
        <w:spacing w:after="0" w:line="240" w:lineRule="auto"/>
        <w:rPr>
          <w:rFonts w:eastAsia="Times New Roman" w:cstheme="minorHAnsi"/>
          <w:sz w:val="24"/>
          <w:szCs w:val="24"/>
          <w:lang w:eastAsia="en-GB"/>
        </w:rPr>
      </w:pPr>
    </w:p>
    <w:p w:rsidR="008406C5" w:rsidRPr="008406C5" w:rsidRDefault="008406C5" w:rsidP="008406C5">
      <w:pPr>
        <w:spacing w:after="0" w:line="240" w:lineRule="auto"/>
        <w:rPr>
          <w:rFonts w:eastAsia="Times New Roman" w:cstheme="minorHAnsi"/>
          <w:sz w:val="24"/>
          <w:szCs w:val="24"/>
          <w:lang w:eastAsia="en-GB"/>
        </w:rPr>
      </w:pPr>
      <w:r w:rsidRPr="008406C5">
        <w:rPr>
          <w:rFonts w:eastAsia="Times New Roman" w:cstheme="minorHAnsi"/>
          <w:b/>
          <w:bCs/>
          <w:color w:val="000000"/>
          <w:lang w:eastAsia="en-GB"/>
        </w:rPr>
        <w:t>5- Wait for the Dark</w:t>
      </w:r>
    </w:p>
    <w:p w:rsidR="008406C5" w:rsidRPr="008406C5" w:rsidRDefault="008406C5" w:rsidP="008406C5">
      <w:pPr>
        <w:numPr>
          <w:ilvl w:val="0"/>
          <w:numId w:val="5"/>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Once the salamander is sacrificed, the darkness will begin to descend and you will have to make a choice either to run into the light or embrace the darkness. </w:t>
      </w:r>
    </w:p>
    <w:p w:rsidR="008406C5" w:rsidRPr="008406C5" w:rsidRDefault="008406C5" w:rsidP="008406C5">
      <w:pPr>
        <w:numPr>
          <w:ilvl w:val="0"/>
          <w:numId w:val="5"/>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lastRenderedPageBreak/>
        <w:t>If you run straight into the light you will be burned away, and all the key elements of the game will be reset effectively putting you back at the beginning- although the ‘visited’ colours on the links will remain. </w:t>
      </w:r>
    </w:p>
    <w:p w:rsidR="008406C5" w:rsidRPr="008406C5" w:rsidRDefault="008406C5" w:rsidP="008406C5">
      <w:pPr>
        <w:numPr>
          <w:ilvl w:val="0"/>
          <w:numId w:val="5"/>
        </w:numPr>
        <w:spacing w:after="0" w:line="240" w:lineRule="auto"/>
        <w:textAlignment w:val="baseline"/>
        <w:rPr>
          <w:rFonts w:eastAsia="Times New Roman" w:cstheme="minorHAnsi"/>
          <w:color w:val="000000"/>
          <w:lang w:eastAsia="en-GB"/>
        </w:rPr>
      </w:pPr>
      <w:r w:rsidRPr="008406C5">
        <w:rPr>
          <w:rFonts w:eastAsia="Times New Roman" w:cstheme="minorHAnsi"/>
          <w:color w:val="000000"/>
          <w:lang w:eastAsia="en-GB"/>
        </w:rPr>
        <w:t>If you choose to wait for the dark you will receive the true ending of the game.</w:t>
      </w:r>
    </w:p>
    <w:p w:rsidR="008D38F5" w:rsidRPr="008406C5" w:rsidRDefault="008D38F5" w:rsidP="008406C5"/>
    <w:sectPr w:rsidR="008D38F5" w:rsidRPr="008406C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719" w:rsidRDefault="00486719" w:rsidP="004D637D">
      <w:pPr>
        <w:spacing w:after="0" w:line="240" w:lineRule="auto"/>
      </w:pPr>
      <w:r>
        <w:separator/>
      </w:r>
    </w:p>
  </w:endnote>
  <w:endnote w:type="continuationSeparator" w:id="0">
    <w:p w:rsidR="00486719" w:rsidRDefault="00486719" w:rsidP="004D6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719" w:rsidRDefault="00486719" w:rsidP="004D637D">
      <w:pPr>
        <w:spacing w:after="0" w:line="240" w:lineRule="auto"/>
      </w:pPr>
      <w:r>
        <w:separator/>
      </w:r>
    </w:p>
  </w:footnote>
  <w:footnote w:type="continuationSeparator" w:id="0">
    <w:p w:rsidR="00486719" w:rsidRDefault="00486719" w:rsidP="004D63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26B58"/>
    <w:multiLevelType w:val="multilevel"/>
    <w:tmpl w:val="991E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13595A"/>
    <w:multiLevelType w:val="multilevel"/>
    <w:tmpl w:val="4F3AE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D90697"/>
    <w:multiLevelType w:val="multilevel"/>
    <w:tmpl w:val="E3C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874D6E"/>
    <w:multiLevelType w:val="multilevel"/>
    <w:tmpl w:val="7F82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495AE1"/>
    <w:multiLevelType w:val="multilevel"/>
    <w:tmpl w:val="65701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6C5"/>
    <w:rsid w:val="00486719"/>
    <w:rsid w:val="004D637D"/>
    <w:rsid w:val="008406C5"/>
    <w:rsid w:val="008D38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54C36B-0F3F-4D4B-8CB3-A2056F39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06C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4D63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637D"/>
  </w:style>
  <w:style w:type="paragraph" w:styleId="Footer">
    <w:name w:val="footer"/>
    <w:basedOn w:val="Normal"/>
    <w:link w:val="FooterChar"/>
    <w:uiPriority w:val="99"/>
    <w:unhideWhenUsed/>
    <w:rsid w:val="004D63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6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30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 Mac</dc:creator>
  <cp:keywords/>
  <dc:description/>
  <cp:lastModifiedBy>Ru Mac</cp:lastModifiedBy>
  <cp:revision>3</cp:revision>
  <dcterms:created xsi:type="dcterms:W3CDTF">2022-09-25T21:26:00Z</dcterms:created>
  <dcterms:modified xsi:type="dcterms:W3CDTF">2022-09-25T21:30:00Z</dcterms:modified>
</cp:coreProperties>
</file>